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wcześnie, gdy wschodziła zorza, i obeszli miasto w tym samym porządku,* ale siedem razy – tylko w tym dniu obeszli miasto siedem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samym porządku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2024-04-27T10:02:30Z</dcterms:modified>
</cp:coreProperties>
</file>