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swoją rękę, ludzie z zasadzki powstali szybko ze swojego miejsca, pobiegli i weszli do miasta, zajęli je i szybko je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podniósł rękę, wojsko wypadło z zasadzki, pobiegło do miasta, zajęło je i szybko wznieciło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podniósł rękę, ludzie, którzy byli w zasadzce, powstali szybko ze swego miejsca, pobiegli i weszli do miasta, zajęli je i szybko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co byli na zasadzce, wstawszy prędko z miejsca swego; bieżali, gdy on podniósł rękę swą, a ubieżawszy miasto, wzięli je, i zaraz je zapalili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puklerz przeciwko miastu, zasadzka, która się była zataiła, powstała zaraz: i ubieżawszy miasto wzięli i zapalili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rękę wyciągnął, ludzie, którzy byli w zasadzce, pośpiesznie wyszli z ukrycia, przybiegli do miasta, zajęli je i od razu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wyciągnął swoją rękę, ludzie z zasadzki szybko zerwali się ze swego miejsca, pobiegli i wtargnęli do miasta, zajęli je i szybko je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wyciągnął rękę, ludzie z zasadzki szybko wyszli z ukrycia, pobiegli i wtargnęli do miasta, zajęli je i natychmiast podłożyli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wyciągnął rękę, ci, którzy byli w zasadzce, natychmiast zerwali się ze swojego miejsca, ruszyli biegiem na miasto, zajęli je i szybko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wyciągnął swe ramię, ludzie zaczajeni w zasadzce poderwali się ze swego miejsca, biegiem wpadli do miasta, opanowali je i natychmiast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засідки швидко встали з їхнього місця і вийшли, коли він простягнув руку, і пішли проти міста і взяли його і, поспішившись, запалили місто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stali na zasadzce, szybko wyruszyli ze swego stanowiska. Wtedy, gdy podniósł swoją rękę – nadbiegli, wtargnęli do miasta i je zdobyli. Po czym zaraz podpalili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byli w zasadzce, szybko podnieśli się ze swego miejsca i zaczęli biec w momencie, gdy wyciągnął swą rękę, i wkroczyli do miasta, i je zdobyli. Potem śpiesznie podpalili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2024-05-01T19:13:45Z</dcterms:modified>
</cp:coreProperties>
</file>