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jest posłuszny słowu naszemu przez list tego zaznaczcie sobie i nie mieszajcie się z nim aby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nieposłuszny naszemu słowu, (przekazanemu) w tym liście, tego sobie zaznaczcie, aby się z nim nie zadawać,* żeby go zawstydzić;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nie jest posłuszny słowu naszemu przez list, tego oznaczajcie sobie, nie mieszać się z nim, aby zawstydziłby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jest posłuszny słowu naszemu przez list tego zaznaczcie sobie i nie mieszajcie się z nim aby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nieposłuszny naszym słowom, przekazanym w tym liście, tego sobie zapamiętajcie i — żeby go zawstydzić — przestańcie się z nim zadawać.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posłucha naszych słów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zawartych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liście, to zwróćcie na niego uwagę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jest nieposłuszny słowu naszemu przez list pisanemu, tego naznaczcie, a nie mieszajcie się z nim, aby się zawstydził;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jest nieposłuszny słowu naszemu przez list, tego naznaczcie, a nie mieszajcie się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posłucha słów naszego listu, tego sobie zaznaczcie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jest nieposłuszny słowu naszemu, w tym liście wypowiedzianemu, baczcie na niego i nie przestawajcie z nim, aby się zawstydził;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posłucha słów naszego listu, to zwróćcie na niego uwagę i odsuńcie się od niego,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posłucha słów naszego listu, zapamiętajcie go sobie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jest posłuszny naszemu słowu, zawartemu w tym liście, zauważcie takiego i nie przestawajcie z nim, by doznał zawstydzenia.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ktoś nie podporządkował się poleceniom zawartym w tym liście, zwróćcie na niego uwagę i odsuńcie się od niego, aby go zawstydzić.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posłucha słów naszego listu, zapamiętajcie go sobie i nie szukajcie jego towarzystwa, niech się zawstydzi!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хто не слухає нашого слова, що в посланні, - того затавруйте [і] не спілкуйтеся з ним, хай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jest posłuszny naszemu słowu przez list, tego sobie oznaczajcie oraz się z nim nie łączcie,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zwróćcie uwagę na takiego, kto nie przestrzega tego, co mówimy w tym liście,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nie jest posłuszny naszemu słowu przekazanemu w tym liście, miejcie go za naznaczonego, przestańcie z nim obcować, żeby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tych, którzy nie będą posłuszni poleceniom przekazanym w tym liście, i unikajcie ich, aby w ten sposób poczuli się zawstydzeni.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18:17&lt;/x&gt;; &lt;x&gt;530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2024-05-04T05:49:28Z</dcterms:modified>
</cp:coreProperties>
</file>