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którymi niektórzy rozminęli* się i zboczyli ku pustosłowiu;**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niektórzy chybiwszy, odwrócili się ku czczemu mówieniu,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czym niektórzy rozminąwszy się zostali odwróceni ku czcze mówienie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rozminęli się z tym i skończyli na czczej paplaninie.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czego niektórzy odstąpili i zwrócili się ku czczej gadaninie;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jako celu uchybiwszy, obrócili się ku próżnomówności.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których niektórzy obłądziwszy się, obrócili się ku próżnomowności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nich, niektórzy zwrócili się ku czczej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nie osiągnęli i popadli w próżną gadaninę,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to zagubili i oddali się 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tymczasem odstąpili od tej drogi i zagubili się w próżnym gadulstwie.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przy nich się nie utrzymali i zabrali się do owego jałowego gadania.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zeszli z tej drogi i popadli w jałową gadaninę.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nie troszcząc się o to, zagubili się w pustej gadaninie.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Деякі, відступивши від цього, звернулись до марнослів'я,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niektórzy chybili jako celu, i zboczyli do próżnego gadania.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podążając w niewłaściwym kierunku, zabrnęli w bezowocne dysputy.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Odstąpiwszy od tych rzeczy, niektórzy zwrócili się ku czczej gadaninie,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bowiem nie pojęli tych spraw i wciąż tracą czas na bezsensowne dyskusje.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6:21&lt;/x&gt;; &lt;x&gt;620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5:6&lt;/x&gt;; &lt;x&gt;610 6:4&lt;/x&gt;; &lt;x&gt;630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2024-04-19T15:21:58Z</dcterms:modified>
</cp:coreProperties>
</file>