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któremu nie można niczego zarzucić, aby ten z przeciwnych został zawstydzony nic nie mając do powiedzenia o nas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ten z przeciwnej zostałby zawstydzony nic mając o was by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zdrowe,* bez zarzutu, aby ten, kto się przeciwstawia,** był zawstydzony,*** nie mając nic nagannego o nas do powiedzenia.****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zdrowe, niemożliwe do obwinienia, aby (ten) z przeciwnej* zawstydziłby się nic (nie) mając, (by) mówić o nas złego.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(ten) z przeciwnej zostałby zawstydzony nic mając o was (by)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trafność wypowiedzi — której nie można niczego zarzucić — tak aby przeciwnik musiał ustąpić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zdrowe, nienaganne, aby ten, kto się sprzeciwia, był zawstydzony, nie mając o was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nienaganione, aby ten, kto by się sprzeciwił, zawstydzić się musiał, nie mając nic, co by o was miał złego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 naganione: aby się ten, który jest przeciwny, zawstydził, nie mając nic, co by o nas miał mówić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mowę zdrową, nienaganną, żeby przeciwnik ustąpił ze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mowę szczerą i nienaganną, aby przeciwnik był zawstydzony, nie mając nic złego o nas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 i wolne od zarzutów, aby przeciwnik poczuł się zawstydzony, nie znajdując powodu, by mówić o nas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 się słowem zdrowym, któremu nic nie można zarzucić, aby przeciwnik ustąpił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 i bez zarzutu, aby przeciwnik okrył się wstydem, nie mając co złego o nas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przekazane słowem niepodważalnym, by przeciwnicy zbici z tropu nie mogli nam nic zarzucić.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i nienaganną naukę, aby przeciwnik musiał ustąpić ze wstydem, nie mogąc o nas powiedzieć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здорового й бездоганного слова, щоб супротивник засоромився, не маючи нічого поганого про нас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zdrowym słowem, nienagannością; by ten z przeciwnej strony mógł się zawstydzić, nie mając odnośnie 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wszystko, co mówisz, będzie tak bez zarzutu, żeby przeciwnik okrył się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mową, której nie można potępić – aby ten, kto jest po stronie przeciwnej, został zawstydzony, nie mając o nas do powiedzenia nic podłego.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mówisz, bądź czysty i bez zarzutu, aby twoi przeciwnicy zamilkli, nie mogąc cię o nic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6:3&lt;/x&gt;; 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2:25&lt;/x&gt;; &lt;x&gt;620 3:8&lt;/x&gt;; 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3:14&lt;/x&gt;;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z przeciwników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2024-06-04T10:36:52Z</dcterms:modified>
</cp:coreProperties>
</file>