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tutaj znowu: Nie wejdą do mojego odpoczynku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znowu: Jeśli wejdą do odpoczynku mego*.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znów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natomiast czytamy: Nie wejdą do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tutaj znowu: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zasię: Że nie wnijdą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zaś: Jeśli wnidą do odpoczynienia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tamże: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miejscu znowu: Nie wejdą do odpocznienia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natomiast: Nie wejdą do miejsca Mojego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natomiast: Nie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miejscu natomiast: „Nie wejdą do mego odpoczynku”.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 indziej powiedziano: oni nie zaznają spoczynku u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znów: ʼNa pewno nie wejdą do mojego odpoczynkuʼ.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тут: Не ввійдуть до мого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tym: Skoro wejdą do mego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obecny nasz tekst mówi: "Nie wejdą do odpoczynku mego".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 tym miejscu: ”Na pewno nie wejdą do mego odpoczynku”.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Pismo mówi potem: „Nie dotrą na miejsce, w którym przygotowałem im odpoczynek”.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2024-04-29T05:20:43Z</dcterms:modified>
</cp:coreProperties>
</file>