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sługa* świątyni i prawdziwego przybytku, który wzniósł Pan, a nie człowiek.**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świętych publiczny sługa i namiotu* prawdziwego, który zatknął Pan. nie człowiek.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jako sługa świątyni i prawdziwego przybytku, wzniesionego przez Pana, 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 i prawdziwego przybytku zbudowanego przez Pana,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Sługą będąc świątnicy, a prawdziwego onego przybytku, który Pan zbudował,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świątnice a prawdziwego przybytku, który postanowił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świątyni i prawdziwego przybytku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świątyni i prawdziwego przybytku, który zbudował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 i prawdziwego przybytku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świątyni, prawdziwego namiotu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wykonawca liturgii w sanktuarium i w prawdziwym przybytku, który Pan postawił, nie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Pełni on służbę w świątyni tej prawdziwej, zbudowanej przez Pana. a nie przez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spełnia służbę w świątyni, to jest w namiocie prawdziwym, jaki zbudował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служитель святих і шатра правди, яке настановив Господь, а не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publicznym sługą świętych oraz prawdziwego Przybytku, który zbudował Pan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 On tam w Miejscu Świętym, czyli w prawdziwym Namiocie Spotkania, wzniesionym nie przez ludzi, ale przez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publiczny sługa miejsca świętego oraz prawdziwego namiotu, który postawił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służba odbywa się w niebiańskiej świątyni—jedynej prawdziwej, zbudowanej nie przez ludzi, ale przez samego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Przewaga przybytku w niebie: (1) jest dziełem Pana, nie człowieka (&lt;x&gt;650 8:1-2&lt;/x&gt;); (2) jest pierwowzorem ziemskiego (&lt;x&gt;650 8:5&lt;/x&gt;).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2024-04-28T16:45:57Z</dcterms:modified>
</cp:coreProperties>
</file>