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narodzony z Boga nie postępuje grzesznie, gdyż jest w nim Boże nasienie. Nie jest on w stanie żyć w grzechu, gdyż został zrodzony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popełnia grzechu, bo jego nasienie w nim pozostaje i nie może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zostaje,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trwa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narodził się z Boga, nie grzeszy, gdyż trwa w nim nasienie Boże; taki nie może grzeszyć, bo się narodził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się narodził, grzechu nie popełnia, gdyż posiew Boży jest w nim, i nie może grzeszyć, gdyż z Boga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grzeszy, gdyż pozostaje w nim nasienie Boga i nie może grzeszyć,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 Boga narodził, nie popełnia grzechu, bo ma w sobie zalążek życia Bożego. Nie może więc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narodził się z Boga, nie dopuszcza się grzechu, gdyż jest w nim Jego zasiew. On nie może grzeszyć, gdyż z Boga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z Boga narodził, nie żyje w grzechu, bo ma w sobie zalążek boskiej natury; taki człowiek nie może już ulegać grzechowi, dlatego, że Bóg jest jego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narodził się z Boga, nie popełnia grzechu, albowiem trwa w nim nasienie Boże; taki człowiek nie może trwać w grzechu,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народився від Бога, не чинить гріха, бо його насіння в ньому перебуває, і не може грішити, бо він від Бога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jest urodzony z Boga nie powoduje grzechu, gdyż Jego zarodek w nim mieszka; więc nie może grzeszyć, bo jest narodzony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Boga za Ojca, nie oddaje się grzeszeniu, bo nasienie zasiane przez Boga pozostaje w Nim. Czyli nie może on dalej oddawać się grzeszeniu, bo ma Boga 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narodził z Boga, nie trwa w grzechu, ponieważ Jego nasienie pozostaje w takim i nie może on trwać w grzechu,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stał się dzieckiem Boga, nie jest w stanie dłużej żyć w grzechu, bo w jego sercu zostało zasiane Boże ziarno. Taki człowiek nie może trwać w grzechu, bo narodził się z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2024-05-04T02:46:06Z</dcterms:modified>
</cp:coreProperties>
</file>