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Efraimici do niego: Cóż to za sposób, w jaki nas potraktowałeś, że nie wezwałeś nas, gdy szedłeś walczyć z Midianem? I mocno się z nim spierali.*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mieli żal do Gedeona: Dlaczego nas tak potraktowałeś?! Nie wezwałeś nas, gdy szedłeś na Midian! — kłócili się zajadle.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mężczyźni z Efraima powiedzieli do niego: Dlaczego tak z nami postąpiłeś, że nie wezwałeś nas, gdy wyruszyłeś do walki z Midianitami? I mocno się z nim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mężowie z Efraim: Przeczżeś to nam uczynił, iżeś nas nie wezwał, gdyś szedł walczyć przeciwko Madyjanitom? i swarzyli się z nim srodze.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mężowie Efraim: Co to jest, coś chciał uczynić, żeś nas nie wezwał, gdyś wyjachał na wojnę przeciw Madianitom? swarząc się mocno a mało nie gwałt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do niego mężowie Efraima: Cóż to za sposób postępowania z nami, że idąc walczyć z Madianitami, nie wezwałeś nas? I bardzo się z nim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mężowie z Efraima: Cóż nam to uczyniłeś, że nas nie wezwałeś, ruszając do boju z Midiańczykami? I mocno się z nim spierali,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 Efraimici: Dlaczego nam to zrobiłeś, że nas nie wezwałeś, gdy szedłeś walczyć z Madianitami? I ostro się z nim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Efraimici powiedzieli: „Jak ty z nami postępujesz? Nie wezwałeś nas, gdy wyruszałeś do walki z Madianitami”. I robili mu z tego powodu gwałtowne wyrzuty.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zarzucili mu: - Cóżeś to nam uczynił, żeś nas nie wezwał, kiedy wyruszyłeś do walki przeciw Midianitom? I czynili mu gorzkie wyrzuty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Єроваал [він є Ґедеон] і ввесь нарід, що з ним і отаборилися в землі Ароеда, і табір Мадіяма і Амалика був йому з півночі від гори Авора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efraimscy mężowie powiedzieli do niego: Co to ma znaczyć? Co nam uczyniłeś, że nas nie wezwałeś, a sam wyruszyłeś do walki z Midjanitami? I żywo się z nim posprzeczali.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z Efraima powiedzieli do niego: ”Cóż to nam uczyniłeś, że nie wezwałeś nas, gdy ruszałeś do walki z Midianem?” I zaciekle usiłowali wszcząć z nim kłótnię.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2024-05-26T03:59:45Z</dcterms:modified>
</cp:coreProperties>
</file>