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Gedeon, syn Joasza, wracał z bitwy przez przełęcz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wrócił z bitwy, zanim wzeszło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Giedeon, syn Joasów, z bitwy, niż weszło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z wojny przed weszciem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wracał Gedeon, syn Joasza,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 wracał z walki od 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Gedeon, syn Joasza, powracał z wojny przez wyżynę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syn Joasza, Gedeon, wracał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powracał Gedeon, syn Joasza, z wyprawy wojennej przez stoki Cheres,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Gideon, syn Joasza wrócił z wojennej wyprawy do stopni 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Gedeon, syn Joasza, wracał z wojny przez przełęcz wznoszącą się ku Cheres.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2024-05-26T19:14:30Z</dcterms:modified>
</cp:coreProperties>
</file>