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im odpowiedział: Nie będę panował nad wami ani ja, ani nie będzie panował mój syn – JAHWE będzie panował nad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Gedeon oświadczył: Nie będę panował nad wami ani ja, ani mój syn. Nad wami panować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odpowiedział im: Nie ja będę panował nad wami ani nie mój syn będzie panował nad wami. JAHWE będzie panował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 Giedeon: Nie będę ja panował nad wami, ani będzie panował syn mój nad wami; Pan panować będzie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Nie będę ani będzie panował nad wami syn mój, ale JAHWE nad wami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im odpowiedział: Nie ja będę panował nad wami ani też mój syn: Pan będzie panował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Gedeon: Ja nie będę panował nad wami ani mój syn nie będzie panował nad wami; Pan będzie panował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Gedeon: Ani ja nie będę panował nad wami, ani mój syn nie będzie nad wami panował. JAHWE będzie panował nad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im odpowiedział: „Nie ja będę panował nad wami ani mój syn. JAHWE będzie panował nad wami!”.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Gedeon: - Nie ja będę panował nad wami ani nie będzie panował nad wami mój syn: Jahwe bowiem ma panować nad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муж ізраїльський з Нефталіма і з Асира і з всього Манассії і пігналися за Мадіямом.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Gideon im odpowiedział: Nie ja będę panował nad wami, ani nie będzie panował nad wami mój syn. Niech panuje nad wami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im rzekł: ”Ja nie będę nad wami panował ani mój syn nie będzie nad wami panował. To JAHWE będzie nad wami panował”.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2024-05-19T02:59:59Z</dcterms:modified>
</cp:coreProperties>
</file>