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Sukkot powiedzieli: Czy dłoń* Zebacha i Salmuny jest już w twojej ręce, że mamy dać chleba twojemu zastępowi?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odmówili: Czy Zebach i Salmuna są już w twoich rękach, że mamy dawać chleb twojemu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odpowiedzieli mu: Czy dłonie Zebacha i Salmunny są już w twoich rękach, żebyśmy mieli dać twemu wojsku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przedniejsi z Sokot: Izali już moc Zeby i Salmana jest w rękach twoich, żebyśmy dać mieli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przełożeni Sokkot: Podobno dłoni ręku Zebee i Salmana są w ręce twojej i dlatego chcesz, abyśmy dali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zwierzchnicy z Sukkot: Czyż dłoń Zebacha i Salmunny jest już w twoim ręku, żebyśmy mieli dać chleba twojemu wojsku?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naczelnicy Sukkot odpowiedzieli: Czy dłonie Zebacha i Salmunny są już w twoich rękach, że mamy twojemu zastępowi dać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książęta Sukkot: Czy Zebach i Salmunna są już w twoim ręku, byśmy mieli dać chleb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Sukkot odpowiedzieli mu: „Czy dłoń Zebacha i Salmunny jest już w twoich rękach, że mamy dać chleba twoim wojownikom?”.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naczelnicy Sukkot: - Czy dłoń Zebacha i Calmunny jest już teraz w twoim ręku, że mamy dać chleba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число тих, що пили своїм язиком було триста мужів, і ввесь осталий нарід клякнули на їхні коліна, щоб пити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przełożeni Sukoth'u się zapytali: Czy już trzymasz w swej mocy pięść Zebacha i Calmuny, żebyśmy twojemu wojsku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z Sukkot powiedzieli: ”Czyż dłonie Zebacha i Calmunny są już w twojej ręce, żebyśmy mieli dać chleb twemu wojsku?”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odnosi się do praktyki okaleczania zwyciężonych?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2024-05-26T06:12:11Z</dcterms:modified>
</cp:coreProperties>
</file>