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Jiszaj przywołał Abinadaba i kazał mu przejść przed Samuelem. A on powiedział: Tego także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Jessaj przywołał Abinadaba i polecił mu przejść przed Samuelem. Po chwili Samuel powiedział: Tego również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zawołał wtedy Abinadaba i kazał mu przejść przed Samuelem. A on powiedział: Tego też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Isaj Abinadaba, i kazał mu iść przed Samuela; który rzekł: I tego nie obrał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Isaj Abinadab, i przywiódł go przed Samuela, który rzekł: Ani tego JAHWE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Jesse przywołał Abinadaba i przedstawił go Samuelowi, ale ten rzekł: Ten też nie został wybrany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Isaj Abinadaba i kazał mu przejść przed Samuelem. Ale ten rzekł: Także tego nie wybrał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wezwał Abinadaba i kazał mu przejść przed Samuelem. Ale Samuel powiedział: Tego również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zawołał następnie Abinadaba i przedstawił go Samuelowi, który powiedział: „JAHWE nie wybrał również 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Iszaj zawołał Abinadaba i przywiódł go do Samuela. Lecz [ten] rzekł: - I tego też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Єссей Амінадава, і прийшов перед лице Самуїла. І сказав: Ані цього Господь не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Iszaj zawołał Abinadaba i przedstawił go Samuelowi; ale ten oświadczył: I nie tego wybrał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wezwał Abinadaba i kazał mu przejść przed Samuelem, ale ten rzekł: ”Również tego JAHWE nie wybrał”.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2024-04-27T14:34:50Z</dcterms:modified>
</cp:coreProperties>
</file>