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 więc łaskę swemu słudze, bo wszedłeś w przymierze JAHWE między swoim sługą a sobą.* A jeśli jest we mnie jakaś wina, to ty mnie zabij, bo dlaczego miałbyś mnie prowadzić do swojego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2024-05-06T18:42:48Z</dcterms:modified>
</cp:coreProperties>
</file>