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 powiedział do Dawida: Bóg zamknął dziś twojego wroga w twojej ręce. A teraz pozwól mi przygwoździć go włócznią do ziemi – za jednym uderzeniem, nie będę go powtarzał.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2024-05-03T14:55:18Z</dcterms:modified>
</cp:coreProperties>
</file>