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rządziły dniem i nocą oraz oddzielały światło od ciemności.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dniem i nocą, i oddzielały światłość od ciemności.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dzień i noc, i czyniły rozdział między światłością, i między ciemnością;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rządziły dzień i noc i dzieliły światłość od ciemności.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rządziły dniem i nocą i oddzielały światłość od ciemności. A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 oraz aby oddzielały światłość od ciemności.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rządziły dniem i nocą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oddzielały światłość od ciemności.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rządziły dniem i nocą i oddzielały światło od ciemności.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panując nad dniem i nocą oddzielały światło od ciemności.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rządziły dniem i nocą i aby rozdzielały światło od ciemności.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володіли днем і ніччю і розлучали між світлом і між темрявою.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panowały dniem i nocą, oraz przedzielały między światłem, a ciemnością.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panowały w dzień i w nocy oraz żeby oddzielały światło od ciemności.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2024-04-16T06:51:10Z</dcterms:modified>
</cp:coreProperties>
</file>