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sporu między pasterzami stad Abrama a między pasterzami stad Lota. Kananejczycy zaś i Peryzyci mieszkali wówczas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2024-05-21T03:13:22Z</dcterms:modified>
</cp:coreProperties>
</file>