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zwrócił się więc do Lota: Nie dopuśćmy do sporu między nami. Niech też nie kłócą się nasi pasterze. Ostatecznie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więc do Lota: Proszę, niech nie będzie sporu między mną a tobą, także między moimi pasterzami a twoimi pasterzami, bo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 proszę nie będzie swaru między mną i między tobą, także między pasterzami moimi i między pasterzami twoimi, ponieważeśmy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Niech, proszę, nie będzie swaru między mną a tobą i między pasterzmi mymi a pasterzmi twymi: ponieważ bracia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Niechaj nie będzie sporu między nami, między pasterzami moimi a pasterzami twoimi, bo przecież jesteśmy krewnymi.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Abram do Lota: Niechże nie będzie sporu między mną a tobą i między pasterzami moimi a twoimi,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 do Lota: Nie kłóćmy się ani my, ani moi i twoi pasterze.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do Lota: „Nie spierajmy się między sobą i nasi pasterze niech się nie spierają. Przecież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- Niechże nie będzie sporu między mną i tobą, między moimi i twoimi pasterzami! Jesteśmy przecież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 do Lota: Niech nie będzie sporu między mną i tobą i między moimi pasterzami i twoimi pasterzami, bo jesteśmy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Лотові: Хай не буде бійки між мною і тобою і між твоїми пастухами і між моїми пастухами бо чоловіки - брати є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powiedział do Lota: Niech nie będzie sporu pomiędzy mną a tobą, i między moimi pasterzami a twoimi pasterzami; przecież jesteśmy krewnymi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więc do Lota: ”Proszę cię, niechaj nie trwa kłótnia między mną a tobą i między moimi pasterzami a twoimi pasterzami, bo my, mężczyźni, jesteśmy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2024-05-21T04:33:31Z</dcterms:modified>
</cp:coreProperties>
</file>