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otworem przed twoim obliczem? Odstąp, proszę, ode mnie. Jeśli (ty) w lewo, ja ruszę w prawo, a jeśli (ty) w prawo, ja ruszę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2024-05-20T23:06:37Z</dcterms:modified>
</cp:coreProperties>
</file>