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i powiedzieli do niego: Gdzie są ci mężczyźni, którzy przyszli do ciebie tej nocy? Wyprowadź ich do nas, bo chcemy ich poznać.*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zapytali: Gdzie są ci mężczyźni, którzy przyszli do ciebie wieczorem? Wyprowadź ich do nas. Chcemy zabawić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 do Lota, i zapytali go: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mężczyźni, którzy przyszli do ciebie w nocy? Wyprowadź ich do nas, abyśmy z nimi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na Lota, i rzekli mu: Gdzie są mężowie, którzy przyszli do ciebie w nocy? wywiedź je do nas, abyśmy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Lota, i rzekli mu: Gdzie są mężowie, którzy weszli do ciebie w nocy? Wywiedź je tu, abychmy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rzekli do niego: Gdzie tu są ci ludzie, którzy przyszli do ciebie tego wieczoru? Wyprowadź ich do nas, abyśmy mogli z nimi obcować!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rzekli do niego: Gdzie są ci mężowie, którzy przyszli do ciebie tej nocy? Wyprowadź ich do nas, abyśmy z nimi poigrali.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i zapytali go: Gdzie są mężczyźni, którzy przyszli do ciebie nocą? Wyprowadź ich do nas, abyśmy mogli ich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oni Lota i zapytali: „Gdzie są ci mężczyźni, którzy przyszli do ciebie w nocy? Wyprowadź ich do nas, abyśmy się nimi zabawili”.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Wywoławszy Lota, zapytali go: - Gdzie są ci mężowie, którzy przybyli do ciebie tej nocy? Wyprowadź ich do nas, bo chcemy pobawić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do Lota i zapytali go: Gdzie są ci ludzie, którzy przyszli do ciebie dziś w nocy? Wyprowadź ich do nas, żebyśmy ich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викликали Лота, і говорили до нього: Де є мужі, які ввійшли до тебе вночі? Виведи їх до нас, щоб ми були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oraz do niego powiedzieli: Gdzie są ci ludzie, którzy przybyli do ciebie tej nocy? Wyprowadź ich do nas, abyśmy ich nawiedzili.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na Lota, i mówili do niego: ”Gdzie są mężczyźni, którzy weszli do ciebie tej nocy? Wyprowadź ich do nas, żebyśmy mogli z nimi współżyć”.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(...) poznać, </w:t>
      </w:r>
      <w:r>
        <w:rPr>
          <w:rtl/>
        </w:rPr>
        <w:t>אֹתָם וְנֵדְעָה</w:t>
      </w:r>
      <w:r>
        <w:rPr>
          <w:rtl w:val="0"/>
        </w:rPr>
        <w:t xml:space="preserve"> : euf. chcemy z nimi współżyć, co do córek, zob. &lt;x&gt;10 19:8&lt;/x&gt;L.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4:1&lt;/x&gt;; &lt;x&gt;10 19:8&lt;/x&gt;; &lt;x&gt;70 19:22&lt;/x&gt;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2024-05-22T01:15:31Z</dcterms:modified>
</cp:coreProperties>
</file>