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postawiono* przed nim, by jadł, lecz powiedział: Nie będę jadł, dopóki nie przedstawię mojej sprawy. I powiedziano (mu):** 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zaproszono ich do posiłku. Sługa jednak odezwał się w te słowa: Pozwólcie, że nie będę jadł. Chciałbym najpierw powiedzieć, z czym przychodzę. — Dobrze, powiedz — zachęcono.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 nim jedzenie, aby jadł, ale on powiedział: Nie będę jadł, dopóki nie przedstawię swojej sprawy. Laban 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przedeń, coby jadł; ale on rzekł: Nie będę jadł, aż pierwej odprawię rzecz swoję. Tedy rzekł Laban: Mówże.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 chleba. Który rzekł: Nie będę jadł, aż odmówię rzecz swoję. Odpowiedział mu: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podano owemu człowiekowi posiłek, rzekł: Nie będę jadł, dopóki nie przedstawię mej prośby. Rzekł Laban: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podano mu jedzenie, ale on rzekł: Nie będę jadł, dopóki nie przedłożę sprawy mojej. I powiedzieli: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wtedy odezwał się: Nie będę jadł, dopóki nie powiem, co mam do powiedzenia. Laban powiedział do niego: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rzekł: „Nie będę jadł, dopóki nie przedstawię swojej sprawy”. Odpowiedzieli: „Mów”.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Położono przed [tym człowiekiem] jedzenie, ale powiedział: Nie będę jadł, aż powiem o mojej sprawie. Więc powiedział: Mów!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хліби їсти. І сказав: Не їстиму доки не скажу я своїх слів. І сказали: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też przed nim, aby jadł, ale powiedział: Nie będę jadł, dopóki nie powiem mojej sprawy. Więc Laban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postawiono przed nim coś do jedzenia, ale on powiedział: ”Nie będę jadł, dopóki nie przedstawię swoich spraw”. Tamten rzekł: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postawił.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 S: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2024-05-21T07:55:17Z</dcterms:modified>
</cp:coreProperties>
</file>