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wziął Leę, swoją córkę, i przyprowadził ją do niego – i 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wziął swoją córkę Leę, przyprowadził ją do Jakuba i Jakub z nią spędził noc!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wieczór, wziął swoją córkę Leę i wprowadził ją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on 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wziął Liję, córkę swoję, i wwiódł ją do niego, a Jakób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wieczór, Liją, córkę swą, wwiódł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Laban wziął córkę swą, Leę, i przyprowadził ją do Jakuba, i ten 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wziął córkę swoją Leę i przyprowadził ją do niego; a ten 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wieczór, wziął Leę, swoją córkę, i przyprowadził ją do Jakuba, a on się do niej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wziął swoją córkę Leę i wprowadził ją do Jakuba, a on z nią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odrzekł: - Nie ma u nas zwyczaju wydawać za mąż młodszą [córkę]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wieczorem stało się tak, że wziął swoją córkę Leę i zaprowadził ją do niego. I Jaakow przyszedł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вечір, і Лаван, взявши свою дочку Лію, ввів її до Якова, і Яків ввійшов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wziął swoją córkę Leę oraz wprowadził ją do niego; i Jakób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okazało się, że tego wieczora wziął swą córkę Leę i przyprowadził do niego, żeby z nią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2024-05-31T11:49:57Z</dcterms:modified>
</cp:coreProperties>
</file>