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jeszcze córkę. Tej dała na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porodziła córkę, i nazwała imię jej Dyna.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urodziła córkę imieniem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urodziła i córkę, którą nazwała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też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także córkę i 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także córkę, nadając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urodziła córkę i nadała jej imię Dina.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породила дочку і назвала її імя Діна.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urodziła córkę i nazwała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córkę i nadała jej imię Dina.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2024-05-21T07:17:36Z</dcterms:modified>
</cp:coreProperties>
</file>