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2"/>
        <w:gridCol w:w="6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na to: Oto moja niewolnica Bilha,* wejdź do niej.** Urodzi na moje kolana, bym także ja była z niej zbudowana.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Praktyka potwierdzona w tekstach z Nuzi, &lt;x&gt;10 30:3&lt;/x&gt;L.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2024-05-20T23:26:29Z</dcterms:modified>
</cp:coreProperties>
</file>