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dała królowi sto dwadzieścia talentów* złota i bardzo wiele wonności i drogich kamieni. W takiej ilości nie nadeszły już takie wonności, jak te, które królowa Saby dała królowi Salomonowi.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6.000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2024-05-21T16:53:05Z</dcterms:modified>
</cp:coreProperties>
</file>