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przez cały czas sprawowania przez nich władzy,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Asą a Baszą, królem Izraela, trwała wojna przez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Azą i między Baazą, królem Izraelskim, po wszystkie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była między Asą i Baasą, królem Izraelskim, po wszytkie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między Asą i królem Izraela, Baszą, trwała wojna w ciągu całego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Asą a Baaszą, królem izraelskim, toczyła się wojna przez całe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Asą a Baszą, królem Izraela, trwała wojna przez cały okres 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i król izraelski Basza prowadzili [z sobą] wojnę przez cały czas swego [panowania].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війна між Асою і між Ваасою царем Ізраїля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wszystkie dni toczyła się wojna między Asą, a Baeszą, 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Asą a Baaszą, królem Izraela,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2024-04-28T23:36:45Z</dcterms:modified>
</cp:coreProperties>
</file>