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Nadaba,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Nadaba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Nadabowe, i wszystko co czynił, azaż to nie jest napisane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Nadab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Nadaba i wszystko, co uczynił,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Nadaba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Nadaba,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Nadaba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Надава і все, що він вчинив, ось чи це не є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Nadaba i wszystkiego, czego dokonał,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Nadaba oraz wszystkiego, co uczynił, czyż nie opisano w księdze dziejów królów izraelskich?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2024-04-28T23:53:12Z</dcterms:modified>
</cp:coreProperties>
</file>