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Eliasza, i wróciła dusza tego dziecka do jego wnętrza – i ożyło!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Eliasza, życie dziecka wróciło do jego wnętrza — i ożyło!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Eliasza. Dusza dziecka wróciła do niego i 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 Elijaszowy: i wróciła się dusza dziecięcia w ciało jego, i 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głos Eliaszów, i wróciła się dusza dziecięcia weń, i 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wysłuchał wołania Eliasza, gdyż dusza dziecka powróciła do niego, a ono 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prośby Eliasza, i wróciła dusza tego dziecka do niego, i 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Eliasza i życie chłopca powróciło do niego.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błagania Eliasza i dziecko 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wołania Eliasza. Wróciło życie do chłopca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так, і закричала дитина.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wysłuchał głosu Eliasza i wróciło życie dziecka do jego wnętrza tak, że 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wysłuchał głosu Eliasza i dusza dziecka wróciła do niego, i ożyło.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2024-05-15T11:25:26Z</dcterms:modified>
</cp:coreProperties>
</file>