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 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rok, Ben-Hadad dokonał przeglądu Syryjczyków i nadciągnął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rok, obliczył Benadad Syryjczyki, a ciągnął ku Afeku na wojnę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rok wyszedł, popisał Benadad Syryjczyki i przyciągnął do Afek, żeby walczył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rzeczywiście dokonał przeglądu Aramejczyków i nadciągnął do Afek na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zrobił Benhadad pobór Aramejczyków i ruszył do Afek,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Ben-Hadad ponownie dokonał przeglądu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Ben-Hadad dokonał przeglądu wojska aramejskiego i wyruszył pod Afek, aby stoczyć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rok, Ben-Hadad zrobił przegląd Aramejczyków i wyruszył do Afek na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дуже мерзенним, щоб іти за мерзенностями, за всім, що вчинив Аморрей, якого Господь вигубив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roku Benhadad zlustrował Aramejczyków oraz nadciągnął do Afek, by stoczyć bitwę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Ben-Hadad powołał pod broń Syryjczyków i wyruszył do Afeku! na bitwę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2024-05-16T15:20:47Z</dcterms:modified>
</cp:coreProperties>
</file>