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ten poszedł, stanął królowi na drodze, a swój wygląd zmienił przez przewiązanie sobie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poszedł, stanął na drodze, którą król miał przejeżdżać i, by nie można było go poznać, zasłonił sobie oczy przepaską.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poszedł więc i czekał na króla na drodze, i zmienił swój wygląd dzięki zasłonie na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on prorok, a zabieżał królowi na drodze, i odmienił się, zasłoniwszy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prorok i zabieżał królowi na drodze, i odmienił oblicze i oczy swe posypaniem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 poszedł i stanąwszy królowi izraelskiemu na drodze, nie dał się poznać dzięki przepasce na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ów prorok, i stanął królowi na drodze, i zmienił swój wygląd, nałożywszy na oczy opaskę.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ów prorok, stanął na drodze króla izraelskiego i zmienił swój wygląd, zakładając opaskę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wyszedł na drogę, czekając na króla. Bandaż na głowie nie pozwalał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prorok oddalił się i czekał na króla przy drodze, a nie dał się poznać dzięki przepasce na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 poszedł, stanął i bandażem przesłonił swoje oczy, przy drodze oczekując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prorok poszedł i stanąwszy, czekał na króla, i nie dawał się poznać, mając opaskę na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2024-05-16T16:09:09Z</dcterms:modified>
</cp:coreProperties>
</file>