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zohydził się strasznie! Kroczył za plugawymi 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tak, jak Amoryci, których JAHWE wypędził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bardzo obrzydliwie, chodząc za bożkami całkowicie tak samo, jak czynili Amoryci,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dopuścił rzeczy bardzo obrzydłych, chodząc za bałwanami według wszystkiego, jako czynili Amorejczycy, których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obrzydłym tak dalece, że chodził za bałwany, których byli naczynili Amorejczykowie, które wyniszczył JAHWE przed obliczem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haniebnie postępował, służąc bożkom; zupełnie tak, jak to czynili Amoryci, których Pan wydziedziczył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nader ohydnie, chodząc za bałwanami, podobnie jak to czynili Amorejczycy, których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obrzydliwie, chodząc za bożkami, jak to czynili Amoryci, których JAHWE pozbawił dziedzictwa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się ohydnych czynów, oddając cześć bożkom i we wszystkim postępując tak samo jak Amoryci, których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obrzydliwie postąpił, służąc bożkom zupełnie tak, jak to czynili Amorejczycy, których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минав рік, і переглянув син Адера Сирію і пішов до Афеки на війну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się bardzo ohydnym, chodząc za bożyszczami, zupełnie jak chodzili Amorejczycy, których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 nader odrażająco, chodził bowiem za gnojowymi bożkami, na podobieństwo wszystkiego, co czynili Amoryci, których JAHWE wypędził przed synami Izraelaʼ”.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2024-05-09T05:21:12Z</dcterms:modified>
</cp:coreProperties>
</file>