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 w środku nocy – gdy twoja służąca spała* – wzięła mojego syna od mojego boku i położyła na swoim łonie, a swojego martwego syna położyła na moim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twoja służąca spała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2024-05-10T21:42:19Z</dcterms:modified>
</cp:coreProperties>
</file>