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swych żeglarzy, ludzi obeznanych z morzem, którzy dołączyli do sług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Hiram posłał na tych okrętach swoje sługi, żeglarzy obeznanych z morzem, razem ze sługami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na tychże okrętach sługi swe, żeglarze świadome morza, z sługami Salomonowymi;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w onych okręciech sługi swe, męże żeglarskie i morza świadome, z sługami Salomonowymi.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zaś posyłał do tej floty swoje sługi, żeglarzy znających morze, aby byli razem ze sługami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okręty te wysyłał Chiram swoich poddanych, żeglarzy, obeznanych z morzem wraz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 wysłał na te statki swoich poddanych, żeglarzy znających morze. Byli oni razem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swoich ludzi, doświadczonych żeglarzy, aby razem z poddanymi Salomona służyli na statkach jego floty.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przysłał dla tych okrętów swoich poddanych, żeglarzy, znających morze, [aby pływali razem]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 wyprawiał na te okręty swoich poddanych, żeglarzy obeznanych z morzem, by towarzyszyli poddanym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floty okrętów Chiram posyłał własnych sług, marynarzy, obeznanych z morzem, razem ze sługami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2024-05-21T04:47:19Z</dcterms:modified>
</cp:coreProperties>
</file>