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tak,) to załóż się teraz z moim panem, królem Asyrii: Dam dwa tysiące koni, jeśli zdołasz posadzić na nich jeźdźców!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2024-05-16T16:56:09Z</dcterms:modified>
</cp:coreProperties>
</file>