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powystawiał tam ołtarze dla całego zastępu niebios* na obu dziedzińcach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8:2&lt;/x&gt;; &lt;x&gt;430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2024-05-14T05:34:33Z</dcterms:modified>
</cp:coreProperties>
</file>