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6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 przybył zatem ze swoimi końmi i ze swoim rydwanem i stanął u wejścia domu Elizeusza.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 przybył zatem z końmi i rydwanem i stanął u bram domu Elizeusza.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 przybył więc ze swymi końmi i swym rydwanem i stanął przed drzwiami domu Elizeusza.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przyjechał Naaman z końmi swemi, i z wozem swym, i stanął u drzwi domu Elizeuszowego.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Przyjachał tedy Naaman z końmi i z wozmi i stanął u drzwi domu Elizeuszowego.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Naaman przyjechał swymi końmi i swoim powozem i stanął przed drzwiami domu Elizeusza.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tedy Naaman ze swoimi końmi, i ze swoim powozem i stanął przed drzwiami domu Elizeusza.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 przybył więc ze swoimi końmi i rydwanem i stanął u drzwi domu Elizeusza.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więc Naaman z całym swym orszakiem i stanął przed drzwiami domu Elizeusza.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Naaman, swoimi końmi, na swoim wozie, i zatrzymał się przed wejściem do domu Elizeusza.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Неман на коні і колісниці і став перед дверми дому Елісея.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Naaman przybył z końmi i ze swymi wozami oraz stanął u wejścia domu Eliszy.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Naaman przybył ze swymi końmi oraz rydwanami wojennymi i staną u wejścia do domu Elizeusza.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2024-05-10T13:16:40Z</dcterms:modified>
</cp:coreProperties>
</file>