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2"/>
        <w:gridCol w:w="2005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zawarł z Abrahamem – i Jego przysięgę, daną Izaakowi.*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2024-05-13T17:48:32Z</dcterms:modified>
</cp:coreProperties>
</file>