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(Ja) utrwalę jego tron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2024-05-16T16:30:29Z</dcterms:modified>
</cp:coreProperties>
</file>