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0"/>
        <w:gridCol w:w="3613"/>
        <w:gridCol w:w="3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Chupę trzynasty, na Jeszebaba czternasty,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Chupę trzynasty, na Jeszebaba czternasty,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Huppa trzynasty, na Jesebaba czternasty;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Hopfa, czternasty Isbaab,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Chuppa, czternasty Jeszebeab,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тринадцятий Оххоффі, чотирнадцятий Ісваалу,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Chuppę trzynasty, na Jeszebaba czternasty,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2024-05-13T22:42:19Z</dcterms:modified>
</cp:coreProperties>
</file>