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on ponadto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sędziów w ziemi we wszystkich warownych miastach Judy,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sędziów w ziemi po wszystkich miastach Judzkich obronnych, w każdem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sędzie w ziemi po wszytkich miastach Judzkich obronnych na każdym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ustanowił sędziów w kraju,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 we wszystkich miastach warownych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 we wszystkich ufortyfikowanych miastach Judy, miasto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w kraju sędziów, w każdym warownym 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sędziów w kraju, we wszystkich kolejno miastach obronnych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суддів в усіх укріплених містах Юди, в кожному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na ziemi sędziów we wszystkich obronnych miastach judzkich,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Poustanawiał też sędziów w całym kraju i we wszystkich warownych miastach Judy, w jednym mieście po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2024-05-16T22:42:31Z</dcterms:modified>
</cp:coreProperties>
</file>