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Akuba, synów Chatity, synów Szobaja – wszystkich: stu trzydziestu dziewięciu.*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odźwiernych: synów Szaluma, synów Atera, synów Talmona, synów Akuba, synów Chatity, synów Szobaja — wszystkich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odźwiernych: synów Szalluma, synów Atera, synów Talmona, synów Akkuba, synów Chatity, synów Szobaja,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Sallumowych, synów Aterowych, synów Talmonowych, synów Akkubowych, synów Hatytowych, synów Sobajowych, wszystkich sto trzydzieści i 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wrotnych: Synowie Sellum, synowie Ater, synowie Telmon, synowie Akkub, synowie Hatita, synowie Sobai, wszytkich sto trzydzieści 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potomków Szalluma, potomków Atera, potomków Talmona, potomków Akkuba, potomków Chatity, potomków Szobaja - wszystkich razem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z rodu Szalluma, Atera, Talmona, Akkuba, Chatity, Szobajasza, wszystkich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synów Szalluma, synów Atera, synów Talmona, synów Akkuba, synów Chatity i synów Szobaja, łącznie stu trzydziestu dziewięciu;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z rodu Szalluma, z rodu Atera, z rodu Talmona, z rodu Akkuba, z rodu Chatify, z rodu Szobaja, wszystkich razem -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odźwiernych [wrócili] synowie Szalluma, synowie Atera, synowie Talmona, synowie Akkuba, synowie Chatity i synowie Szobaja - wszystkich razem 139.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дверників: Сини Селлума, сини Атира, сини Телмона, сини Акува, сини Атіта, сини Совая, всіх - сто тридцять девять.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Akkuba, synów Chatity, synów Szobaja – wszystkich,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odźwiernych: synów Szalluma, synów Atera, synów Talmona, synów Akkuba, synów Chatity, synów Szobaja, wszystkich razem – stu trzydziestu dziewięciu.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7:45&lt;/x&gt; stu trzydziestu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2024-05-21T15:20:45Z</dcterms:modified>
</cp:coreProperties>
</file>