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nas spotkało — tak, postępowałeś wiernie. To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jesteś sprawiedliwy we wszystkim, co nam przyszło, bo postąpiłeś sprawiedliwie, a my 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Acześ ty jest sprawiedliwy we wszystkiem tem, co przyszło na nas; boś sprawiedliwie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sprawiedliwy jesteś we wszytkim, co przyszło na nas: boś prawdę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sprawiedliwy we wszystkim, co na nas przyszło. Ty bowiem postąpiłeś słusznie, my natomiast zawiniliśmy.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jesteś sprawiedliwy we wszystkim, co przyszło na nas; Ty dochowałeś wierności, ale my postąpiliśmy bezbożnie: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we wszystkim, co nas spotkało, albowiem postąpiłeś słusznie, lecz to myśmy zawinili!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 tym wszystkim, co nas spotkało, Ty bowiem dochowałeś wierności, a myśmy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sprawiedliwy we wszystkim, co się nam przydarzyło! Tyś okazał swą wierność, a my naszą bezbożność.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праведний в усьому, що найшло на нас, бо Ти вчинив правду, і ми згрішили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 jesteś sprawiedliwy we wszystkim, co na nas przyszło; gdyż sprawiedliwie uczyniłeś, a my 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prawy we wszystkim, co na nas przyszło, gdyż postąpiłeś wiernie, my natomiast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2024-05-15T01:09:51Z</dcterms:modified>
</cp:coreProperties>
</file>