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 nas przyszło – tak, postępowałeś wiernie, lecz my byliśmy bezbożni.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2024-05-15T02:49:42Z</dcterms:modified>
</cp:coreProperties>
</file>