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chwile światła i radości, wesela i powszechnego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światło i wesele, 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weszła światłość i wesele, i 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nowa światłość zdała się wschodzić - wesele, cześć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radość,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światłości, wesela, radości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światło, 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dni światłości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Żydom przypadły w udziale szczęście i 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усувають вдячність з посеред людей, але й вивищувані хвальками необізнаних з добром, вважають, що втечуть від справедливости Бога, що постійно все бачить, що ненавидить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Judejczykom wzeszła jasność, radość, wesele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radosne uniesienie, i 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2024-05-16T21:15:19Z</dcterms:modified>
</cp:coreProperties>
</file>