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pojmie sobie inną, to nie ujmie jej troskliwości, ochrony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za żonę jeszcze inną, nie umniejszy jej pożywienia, jej ubrania ani prawa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inną wziął mu za żonę, tedy pożywienia jej, odzienia jej, i prawa małżeńskiego nie umniejszy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drugą weźmie, opatrzy pannie wesele i szaty, i zapłaty wstydu nie odmówi.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 sobie inną, nie może tamtej odmawiać pożywienia, odzieży i wspólnego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za żonę, nie ujmie jej ani pożywienia, ani odzieży, ani obcowania cielesnego.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poślubi inną, to nie pozbawi jej jedzenia,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poślubi drugą żonę, nie odmówi pierwszej pożywienia, ubrania ani 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jeszcze inną [żonę], nie może umniejszać tej [pierwszej] pożywienia, ubrania i współżycia.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weźmie sobie inną, to nie umniejszy tej [pierwszej] jedzenia, ubrania i stosunków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візьме собі іншу, не позбавить її потрібного і одежі і спілкування.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weźmie dla niego inną wtedy nie pozbawi jej pożywienia, odzieży oraz małżeńskiego 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 sobie inną żonę, to nie może nic ująć z jej wyżywienia, odzieży ani z tego, co się jej należy w małżeństwie.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2024-05-15T08:11:00Z</dcterms:modified>
</cp:coreProperties>
</file>