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1"/>
        <w:gridCol w:w="1506"/>
        <w:gridCol w:w="6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Przełożeni natomiast przynosili kamienie onyksowe i kamienie do opraw do efodu i do napierśnika,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2024-05-11T21:50:20Z</dcterms:modified>
</cp:coreProperties>
</file>