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ze szczerego złota jego siedem lamp i jego szczypce,* i popielniczki.**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2024-05-17T15:42:32Z</dcterms:modified>
</cp:coreProperties>
</file>