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w proch drogocenny kruszec i między skałę potoków* (złoto) Ofiru!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w proch drogocenny kruszec, a złoto Ofiru rzuć między rzeczne skały!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zgromadzisz złota jak prochu,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Ofiru jak kamienia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nakładziesz po ziemi wybornego złota; a złota z Ofir, jako kamienia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za ziemię krzemień, a za krzemień strumienie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rzucisz złoto do prochu, i Ofir na skałę potoków,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proch rzucisz złoty kruszec i między kamienie potoków złoto z Ofiru,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rzucać na ziemię złoto, między kamienie potoku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uznasz, że złoty kruszec jest prochem, a złoto Ofiru kamykami z rzeki,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proch stanie się dla ciebie złoto, złoto Ofiru jako kamienie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Поклади на землі, на камені, і наче на камені потока Офір.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prochu rzuć złoty kruszec, między kamienie potoku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cenny kruszec zostanie złożony w prochu, a złoto z Ofiru w skale dolin potoku,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skałę rzecznych jarów.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2024-05-09T14:39:30Z</dcterms:modified>
</cp:coreProperties>
</file>