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raczej twoja niegodziwość jest wielka i nie ma końca twoim przewinieniom!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wielka i twoje nieprawości nie mają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złość twoja nie jest wielka, i niemasz końca nieprawościom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dla złości twojej wielkiej i nieskończonych nieprawości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zło twoje znaczne? Czy nie za nieprawość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złość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za to, że wielka jest twoja złość i nieprawość twoja nieskończona?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zbrodnie nie są wielkie, a twoje winy bezkresne?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za to, że złość twoja wielka, a winy twoje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твоя злоба не є велика, а твої гріхи безчисленні?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wielką, a twoje przewinienia nieskończone?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 twoje nie jest już zbyt wielkie i czyż nie będzie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2024-05-09T03:10:18Z</dcterms:modified>
</cp:coreProperties>
</file>