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mniej śmiertelnik, (który jest jak) czerw, i syn człowieczy, (który jest jak)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cóż dopiero śmiertelnik — poczwarka, lub syn człowieczy — zwykły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człowiek,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robakiem, i syn człowieczy,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mniej człowiek, który jest robakiem, a syn człowieczy, który jest czerwiem.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człowiek - zgniłość, i syn człowieczy -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ten czerw, i syn człowieczy, robaczek.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śmiertelny, który jest jak czerw, i syn człowieczy, który jest jak robak?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człowiek, który jest larwą i syn człowieczy – mały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 jako czerw, i syn człowieka - robaczek?”.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dopiero człowiek, robaczek, i syn człowieczy - maleńka larwa.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 же, людина гній і людський син - червяк.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człowiek – larwa, i syn człowieka robak.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mniej śmiertelnik, który jest czerwiem, i syn człowieczy, który jest robakiem!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2024-05-16T13:44:41Z</dcterms:modified>
</cp:coreProperties>
</file>